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F2" w:rsidRPr="005E4732" w:rsidRDefault="006640F2" w:rsidP="006640F2">
      <w:pPr>
        <w:pStyle w:val="ConsPlusNormal"/>
        <w:jc w:val="center"/>
        <w:outlineLvl w:val="1"/>
        <w:rPr>
          <w:color w:val="000000" w:themeColor="text1"/>
        </w:rPr>
      </w:pPr>
      <w:bookmarkStart w:id="0" w:name="_GoBack"/>
      <w:bookmarkEnd w:id="0"/>
      <w:r w:rsidRPr="005E4732">
        <w:rPr>
          <w:color w:val="000000" w:themeColor="text1"/>
        </w:rPr>
        <w:t>Глава 3</w:t>
      </w:r>
    </w:p>
    <w:p w:rsidR="006640F2" w:rsidRPr="005E4732" w:rsidRDefault="006640F2" w:rsidP="006640F2">
      <w:pPr>
        <w:pStyle w:val="ConsPlusNormal"/>
        <w:jc w:val="center"/>
        <w:rPr>
          <w:color w:val="000000" w:themeColor="text1"/>
        </w:rPr>
      </w:pPr>
      <w:r w:rsidRPr="005E4732">
        <w:rPr>
          <w:color w:val="000000" w:themeColor="text1"/>
        </w:rPr>
        <w:t>НОРМЫ ОЦЕНКИ РЕЗУЛЬТАТОВ УЧЕБНОЙ ДЕЯТЕЛЬНОСТИ УЧАЩИХСЯ</w:t>
      </w:r>
    </w:p>
    <w:p w:rsidR="006640F2" w:rsidRPr="005E4732" w:rsidRDefault="006640F2" w:rsidP="006640F2">
      <w:pPr>
        <w:pStyle w:val="ConsPlusNormal"/>
        <w:jc w:val="center"/>
        <w:rPr>
          <w:color w:val="000000" w:themeColor="text1"/>
        </w:rPr>
      </w:pPr>
      <w:r w:rsidRPr="005E4732">
        <w:rPr>
          <w:color w:val="000000" w:themeColor="text1"/>
        </w:rPr>
        <w:t>ПО УЧЕБНЫМ ПРЕДМЕТАМ НА II, III СТУПЕНЯХ</w:t>
      </w:r>
    </w:p>
    <w:p w:rsidR="006640F2" w:rsidRPr="005E4732" w:rsidRDefault="006640F2" w:rsidP="006640F2">
      <w:pPr>
        <w:pStyle w:val="ConsPlusNormal"/>
        <w:jc w:val="center"/>
        <w:rPr>
          <w:color w:val="000000" w:themeColor="text1"/>
        </w:rPr>
      </w:pPr>
      <w:r w:rsidRPr="005E4732">
        <w:rPr>
          <w:color w:val="000000" w:themeColor="text1"/>
        </w:rPr>
        <w:t>ОБЩЕГО СРЕДНЕГО ОБРАЗОВАНИЯ</w:t>
      </w:r>
    </w:p>
    <w:p w:rsidR="00D81D35" w:rsidRPr="005E4732" w:rsidRDefault="00D81D35" w:rsidP="006640F2">
      <w:pPr>
        <w:pStyle w:val="ConsPlusNormal"/>
        <w:jc w:val="center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jc w:val="center"/>
        <w:outlineLvl w:val="2"/>
        <w:rPr>
          <w:b/>
          <w:color w:val="000000" w:themeColor="text1"/>
        </w:rPr>
      </w:pPr>
      <w:r w:rsidRPr="005E4732">
        <w:rPr>
          <w:color w:val="000000" w:themeColor="text1"/>
        </w:rPr>
        <w:t xml:space="preserve">3.4. </w:t>
      </w:r>
      <w:r w:rsidRPr="005E4732">
        <w:rPr>
          <w:b/>
          <w:color w:val="000000" w:themeColor="text1"/>
        </w:rPr>
        <w:t xml:space="preserve">Оценка результатов учебной деятельности учащихся по учебному предмету </w:t>
      </w:r>
    </w:p>
    <w:p w:rsidR="005E4732" w:rsidRPr="005E4732" w:rsidRDefault="005E4732" w:rsidP="005E4732">
      <w:pPr>
        <w:pStyle w:val="ConsPlusNormal"/>
        <w:jc w:val="center"/>
        <w:outlineLvl w:val="2"/>
        <w:rPr>
          <w:b/>
          <w:color w:val="000000" w:themeColor="text1"/>
        </w:rPr>
      </w:pPr>
      <w:r w:rsidRPr="005E4732">
        <w:rPr>
          <w:b/>
          <w:color w:val="000000" w:themeColor="text1"/>
        </w:rPr>
        <w:t>"Русская литература"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"Русская литература". Подготовка учащихся предполагает формирование: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теоретико-литературных и историко-литературных знаний;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читательских умений;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системы эмоционально-ценностных отношений;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опыта литературно-творческой деятельности.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Результаты учебной деятельности учащихся по русской литературе оцениваются по следующим параметрам: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содержательность и глубина устного и письменного высказывания, отражающие качество восприятия и понимания поэтического текста, сформированность аналитических и речевых умений, способность применять их на практике, самостоятельность оценок событий и характеров в художественных произведениях, их аргументированность;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выразительность чтения наизусть произведений разных жанров;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техника чтения незнакомого текста.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а также других способов контроля.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Работая над текстом художественного произведения по вопросам учебника, учитель исправляет смысловые, а также речевые и грамматические ошибки в ответах учеников. Аналитические вопросы учебника могут быть предложены учащимся для письменного ответа после обсуждения их в устной форме на предыдущих уроках. При оценке результатов учебной деятельности учащихся учитываются их возрастные особенности.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Тематический контроль результатов учебной деятельности учащихся осуществляется в устной и письменной формах или в их сочетании.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При оценке устных ответов и письменных работ учащихся (развернутый ответ на вопрос, пересказ, рассказ о герое и др.) учитываются: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правильность и мотивированность отбора эпизодов, картин, деталей для решения поставленной учителем задачи;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понимание взаимосвязи событий, поступков и характеров персонажей и важнейших средств их изображения (в соответствии с требованиями программы);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композиционная стройность и логика построения ответа;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речевая грамотность, культура произношения (соблюдение орфоэпических норм, правильное интонирование).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Поощряются самостоятельность мысли учащихся, аргументированность и убедительность доводов, оригинальность подхода к решению задачи, эмоциональность ответа, выразительность и образность языка.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lastRenderedPageBreak/>
        <w:t>Оценкой устных ответов и письменных работ по литературе необходимо поощрять глубокое, индивидуально-личностное восприятие литературы как искусства слова.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jc w:val="center"/>
        <w:outlineLvl w:val="3"/>
        <w:rPr>
          <w:color w:val="000000" w:themeColor="text1"/>
        </w:rPr>
      </w:pPr>
      <w:r w:rsidRPr="005E4732">
        <w:rPr>
          <w:color w:val="000000" w:themeColor="text1"/>
        </w:rPr>
        <w:t>Оценка устного и письменного высказывания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5E4732" w:rsidRPr="005E4732" w:rsidTr="00D647E8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                      Показатели оценки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Текст литературного произведения прочитан частично. Ученик не может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пересказать текст. Речь не развита. Обилие речевых и грамматических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ошибок (более 8)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Текст прочитан не полностью, понят на элементарном уровне. Ученик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затрудняется в пересказе. Речь не развита. Обилие речевых и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грамматических ошибок (7 - 8)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Произведение прочитано, воспринято эмоционально, но воспроизводится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неосознанно, фрагментарно: ученик не видит связи между эпизодом и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характером героя. Речь развита слабо, обилие речевых ошибок (6 - 7)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Литературное произведение эмоционально переживается, эмоциональная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оценка на уровне "нравится - не нравится". Учебный материал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воспроизводится неосознанно. Речь развита недостаточно, присутствуют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речевые ошибки (5 - 6)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Эмоционально переживаемое понимание и осмысление литературного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произведения с попыткой (пусть неудачной) оценки характеров и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ситуаций по нравственным критериям. Содержание произведения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пересказывается осознанно. Интерес к нравственной стороне поступков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персонажей. Допустимы немногочисленные и негрубые речевые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ошибки (4 - 5)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Достаточно полное понимание и осмысление текста на фоне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эмоционального переживания ситуации с попыткой обоснованной оценки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характеров и ситуаций по нравственным критериям. Допустимы 3 - 4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речевые ошибки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Владение текстом, эмоционально-нравственные оценки характеров и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ситуаций с учетом композиционного построения произведения (роль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пейзажа, портрета, речевой характеристики и т.д.). Допустимы 2 - 3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речевые ошибки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Понимание проблематики литературного произведения. Свободное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владение текстом для подтверждения своих суждений. Самостоятельность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оценки стандартных ситуаций по нравственным критериям с учетом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композиционного построения произведения (осмысление идейно-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композиционной роли эпизода). Допустимы 1 - 2 речевые ошибки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Умение анализировать характер литературного героя в свете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поставленной автором проблемы, с учетом жанровой и стилевой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специфики художественного произведения. Самостоятельность в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нравственной оценке нестандартных ситуаций характеров, 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обоснованность суждений. Допустимы 1 - 2 речевые ошибки,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исправленные самим учащимся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Умение анализировать литературное произведение, выявлять его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проблематику, идейный смысл, эмоционально-образный характер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изложения, умение проводить литературные аналогии и сопоставления.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Умение видеть связь между характерами в образной системе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произведения, между системой образов и композиционным построением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произведения с целью выявления авторской концепции жизни и личности.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Стремление выявлять и осознавать общие закономерности литературного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процесса (стиль писателя, стиль направления в литературах разных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стран и народов). Отсутствие речевых ошибок. Творческий подход при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выполнении заданий                                                  </w:t>
            </w:r>
          </w:p>
        </w:tc>
      </w:tr>
    </w:tbl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jc w:val="center"/>
        <w:outlineLvl w:val="3"/>
        <w:rPr>
          <w:color w:val="000000" w:themeColor="text1"/>
        </w:rPr>
      </w:pPr>
      <w:r w:rsidRPr="005E4732">
        <w:rPr>
          <w:color w:val="000000" w:themeColor="text1"/>
        </w:rPr>
        <w:t>Оценка выразительного чтения наизусть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5E4732" w:rsidRPr="005E4732" w:rsidTr="00D647E8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      Показатели оценки результатов учебной деятельности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Фрагментарное воспроизведение текста с многочисленными ошибками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(более 7)     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Фрагментарное воспроизведение текста. Чтение монотонное, с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многочисленными ошибками (6 - 7)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Неполное воспроизведение текста. Чтение наизусть с многочисленными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ошибками (5 - 6), слабое интонирование, неумение почувствовать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авторскую интонацию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Неполное воспроизведение текста. Чтение наизусть с 4 - 5 ошибками.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Попытки эмоционально отозваться на переживания, запечатленные в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художественном тексте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 наизусть с 2 - 3 ошибками. Попытки эмоционально включиться в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поэтическую ситуацию переживания и передать голосом настроение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 наизусть текста с 1 - 2 ошибками, попытка воспроизвести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голосом и интонацией переживание лирического героя произведения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Четкая дикция при хорошем знании текста (1 -  2 запинки). Попытка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воспроизведения эмоционального напряжения текста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Хорошее знание текста. Авторская интонация передана верно.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Воспроизведение эмоционального напряжения текста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Полное владение текстом. Попытки самостоятельной интерпретации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авторской позиции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Безупречное владение текстом. Выразительное чтение на основе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самостоятельной интерпретации авторской позиции                     </w:t>
            </w:r>
          </w:p>
        </w:tc>
      </w:tr>
    </w:tbl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jc w:val="center"/>
        <w:outlineLvl w:val="3"/>
        <w:rPr>
          <w:color w:val="000000" w:themeColor="text1"/>
        </w:rPr>
      </w:pPr>
      <w:r w:rsidRPr="005E4732">
        <w:rPr>
          <w:color w:val="000000" w:themeColor="text1"/>
        </w:rPr>
        <w:t xml:space="preserve">Оценка техники чтения (для V - VIII классов) </w:t>
      </w:r>
      <w:hyperlink w:anchor="Par3625" w:tooltip="&lt;*&gt; Скорость чтения не учитывается." w:history="1">
        <w:r w:rsidRPr="005E4732">
          <w:rPr>
            <w:color w:val="000000" w:themeColor="text1"/>
          </w:rPr>
          <w:t>&lt;*&gt;</w:t>
        </w:r>
      </w:hyperlink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--------------------------------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1" w:name="Par3625"/>
      <w:bookmarkEnd w:id="1"/>
      <w:r w:rsidRPr="005E4732">
        <w:rPr>
          <w:color w:val="000000" w:themeColor="text1"/>
        </w:rPr>
        <w:t>&lt;*&gt; Скорость чтения не учитывается.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5E4732" w:rsidRPr="005E4732" w:rsidTr="00D647E8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      Показатели оценки результатов учебной деятельности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Послоговое чтение без соблюдения интонации предложения и учета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знаков препинания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 по словам, с ошибками в окончаниях, без соблюдения интонации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предложения и учета знаков препинания (неосмысленное чтение)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 по словосочетаниям с ошибками в словесных и логических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ударениях     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 по словосочетаниям. Слабое осмысление текста.   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Невыразительность интонации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Недостаточно осмысленное чтение по фразам без необходимой интонации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Фразовое чтение, осмысленное, с соблюдением смысловых пауз. Наличие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2 - 3 ошибок орфоэпического характера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Беглое фразовое чтение, осмысленное, с соблюдением смысловых пауз и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интонации фразы. Наличие 1 - 2 ошибок орфоэпического характера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Свободное чтение с соблюдением орфоэпических норм. Допускается 1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орфоэпическая ошибка, исправленная самостоятельно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Выразительное разнообразие чтения. Отсутствие ошибок орфоэпического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характера                                                 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Интонационно богатое чтение с соблюдением орфоэпических норм        </w:t>
            </w:r>
          </w:p>
        </w:tc>
      </w:tr>
    </w:tbl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При оценке результатов учебной деятельности учащихся учитывается характер допущенных существенных и несущественных ошибок.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jc w:val="center"/>
        <w:outlineLvl w:val="3"/>
        <w:rPr>
          <w:color w:val="000000" w:themeColor="text1"/>
        </w:rPr>
      </w:pPr>
      <w:r w:rsidRPr="005E4732">
        <w:rPr>
          <w:color w:val="000000" w:themeColor="text1"/>
        </w:rPr>
        <w:t>Описание характера ошибок</w:t>
      </w: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280"/>
        <w:gridCol w:w="2880"/>
      </w:tblGrid>
      <w:tr w:rsidR="005E4732" w:rsidRPr="005E4732" w:rsidTr="00D647E8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Характер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 ошибок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Техника чтения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Выразительное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чтение наизусть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Устное и письменное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     высказывание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Несущественные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ошибки (оценка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может быть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снижена на 1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балл)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Единичные ошибки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 ударениях и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произнесении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отдельных слов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при беглом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осмысленном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чтении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Неверно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поставленное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логическое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ударение при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общем правильном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интонировании и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хорошем знании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текста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Недостаточная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аргументация своей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точки зрения на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ситуацию и характер в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литературном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произведении          </w:t>
            </w:r>
          </w:p>
        </w:tc>
      </w:tr>
      <w:tr w:rsidR="005E4732" w:rsidRPr="005E4732" w:rsidTr="00D647E8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Существенные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ошибки (оценка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может быть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снижена на 2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балла)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Затрудненное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пофразовое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чтение, когда не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осмысливается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связь между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предложениями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Монотонность.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Отсутствие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необходимого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уровня дикции и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неотчетливое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произнесение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окончаний слов.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Неуместные паузы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или ускорения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чтения.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Несоблюдение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интонации при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знаках препинания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1. Слабое знание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текста художественного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произведения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(с чужих слов или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пересказов,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непонимание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читаемого), что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выражается в (во):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а) перепутывании имен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героев, сходных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ситуаций;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б) приписывании слов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или поступков другому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литературному герою;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в) временном смещении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событий; 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г) непонимании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причинно-следственных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связей.    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2. Замена анализа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пересказом.  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>3. Неумение осознавать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связи характеров с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сюжетом и композицией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литературного         </w:t>
            </w:r>
          </w:p>
          <w:p w:rsidR="005E4732" w:rsidRPr="005E4732" w:rsidRDefault="005E4732" w:rsidP="00D647E8">
            <w:pPr>
              <w:pStyle w:val="ConsPlusNonformat"/>
              <w:jc w:val="both"/>
              <w:rPr>
                <w:color w:val="000000" w:themeColor="text1"/>
              </w:rPr>
            </w:pPr>
            <w:r w:rsidRPr="005E4732">
              <w:rPr>
                <w:color w:val="000000" w:themeColor="text1"/>
              </w:rPr>
              <w:t xml:space="preserve">произведения          </w:t>
            </w:r>
          </w:p>
        </w:tc>
      </w:tr>
    </w:tbl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</w:p>
    <w:p w:rsidR="005E4732" w:rsidRPr="005E4732" w:rsidRDefault="005E4732" w:rsidP="005E4732">
      <w:pPr>
        <w:pStyle w:val="ConsPlusNormal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При проведении выпускного экзамена по учебному предмету "Русская литература" ответ учащегося на каждый вопрос экзаменационного билета оценивается отдельно.</w:t>
      </w:r>
    </w:p>
    <w:p w:rsidR="005E4732" w:rsidRPr="005E4732" w:rsidRDefault="005E4732" w:rsidP="005E4732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E4732">
        <w:rPr>
          <w:color w:val="000000" w:themeColor="text1"/>
        </w:rPr>
        <w:t>Экзаменационная отметка определяется как среднее арифметическое отметок, выставленных за ответ на каждый из вопросов экзаменационного билета.</w:t>
      </w:r>
    </w:p>
    <w:sectPr w:rsidR="005E4732" w:rsidRPr="005E473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E7" w:rsidRDefault="00AE3DE7">
      <w:pPr>
        <w:spacing w:after="0" w:line="240" w:lineRule="auto"/>
      </w:pPr>
      <w:r>
        <w:separator/>
      </w:r>
    </w:p>
  </w:endnote>
  <w:endnote w:type="continuationSeparator" w:id="0">
    <w:p w:rsidR="00AE3DE7" w:rsidRDefault="00AE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C4" w:rsidRDefault="008D6FC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20BB">
      <w:rPr>
        <w:noProof/>
      </w:rPr>
      <w:t>1</w:t>
    </w:r>
    <w:r>
      <w:fldChar w:fldCharType="end"/>
    </w:r>
  </w:p>
  <w:p w:rsidR="00491801" w:rsidRDefault="0049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E7" w:rsidRDefault="00AE3DE7">
      <w:pPr>
        <w:spacing w:after="0" w:line="240" w:lineRule="auto"/>
      </w:pPr>
      <w:r>
        <w:separator/>
      </w:r>
    </w:p>
  </w:footnote>
  <w:footnote w:type="continuationSeparator" w:id="0">
    <w:p w:rsidR="00AE3DE7" w:rsidRDefault="00AE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46"/>
      <w:gridCol w:w="165"/>
      <w:gridCol w:w="6496"/>
    </w:tblGrid>
    <w:tr w:rsidR="00D650AE" w:rsidRPr="00952B2E" w:rsidTr="00952B2E">
      <w:tblPrEx>
        <w:tblCellMar>
          <w:top w:w="0" w:type="dxa"/>
          <w:bottom w:w="0" w:type="dxa"/>
        </w:tblCellMar>
      </w:tblPrEx>
      <w:trPr>
        <w:trHeight w:hRule="exact" w:val="1418"/>
        <w:tblCellSpacing w:w="5" w:type="nil"/>
      </w:trPr>
      <w:tc>
        <w:tcPr>
          <w:tcW w:w="173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50AE" w:rsidRPr="00952B2E" w:rsidRDefault="00D650AE">
          <w:pPr>
            <w:pStyle w:val="ConsPlusNormal"/>
            <w:rPr>
              <w:sz w:val="16"/>
              <w:szCs w:val="16"/>
            </w:rPr>
          </w:pPr>
        </w:p>
      </w:tc>
      <w:tc>
        <w:tcPr>
          <w:tcW w:w="8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50AE" w:rsidRPr="00952B2E" w:rsidRDefault="00D650AE">
          <w:pPr>
            <w:pStyle w:val="ConsPlusNormal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D650AE" w:rsidRPr="00952B2E" w:rsidRDefault="00D650AE">
          <w:pPr>
            <w:pStyle w:val="ConsPlusNormal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18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B2E" w:rsidRPr="00952B2E" w:rsidRDefault="00952B2E" w:rsidP="007805F2">
          <w:pPr>
            <w:pStyle w:val="ConsPlusNormal"/>
            <w:jc w:val="right"/>
            <w:rPr>
              <w:sz w:val="16"/>
              <w:szCs w:val="16"/>
            </w:rPr>
          </w:pPr>
        </w:p>
        <w:p w:rsidR="00952B2E" w:rsidRPr="00952B2E" w:rsidRDefault="00952B2E" w:rsidP="007805F2">
          <w:pPr>
            <w:pStyle w:val="ConsPlusNormal"/>
            <w:jc w:val="right"/>
            <w:rPr>
              <w:sz w:val="16"/>
              <w:szCs w:val="16"/>
            </w:rPr>
          </w:pPr>
        </w:p>
        <w:p w:rsidR="007805F2" w:rsidRPr="00952B2E" w:rsidRDefault="007805F2" w:rsidP="007805F2">
          <w:pPr>
            <w:pStyle w:val="ConsPlusNormal"/>
            <w:jc w:val="right"/>
            <w:rPr>
              <w:sz w:val="16"/>
              <w:szCs w:val="16"/>
            </w:rPr>
          </w:pPr>
          <w:r w:rsidRPr="00952B2E">
            <w:rPr>
              <w:sz w:val="16"/>
              <w:szCs w:val="16"/>
            </w:rPr>
            <w:t>Приказ Министерства образования Республики Беларусь от 29.05.2009</w:t>
          </w:r>
          <w:r w:rsidR="00952B2E">
            <w:rPr>
              <w:sz w:val="16"/>
              <w:szCs w:val="16"/>
            </w:rPr>
            <w:t xml:space="preserve"> </w:t>
          </w:r>
          <w:r w:rsidR="00491801">
            <w:rPr>
              <w:sz w:val="16"/>
              <w:szCs w:val="16"/>
              <w:lang w:val="be-BY"/>
            </w:rPr>
            <w:t>№</w:t>
          </w:r>
          <w:r w:rsidRPr="00952B2E">
            <w:rPr>
              <w:sz w:val="16"/>
              <w:szCs w:val="16"/>
            </w:rPr>
            <w:t xml:space="preserve"> 674</w:t>
          </w:r>
          <w:r w:rsidR="00952B2E">
            <w:rPr>
              <w:sz w:val="16"/>
              <w:szCs w:val="16"/>
            </w:rPr>
            <w:t xml:space="preserve"> </w:t>
          </w:r>
          <w:r w:rsidR="00952B2E">
            <w:rPr>
              <w:sz w:val="16"/>
              <w:szCs w:val="16"/>
            </w:rPr>
            <w:br/>
          </w:r>
          <w:r w:rsidRPr="00952B2E">
            <w:rPr>
              <w:sz w:val="16"/>
              <w:szCs w:val="16"/>
            </w:rPr>
            <w:t>(ред. от 18.06.2010 № 420, от 29.09.2010 № 635)</w:t>
          </w:r>
        </w:p>
        <w:p w:rsidR="00D650AE" w:rsidRPr="00952B2E" w:rsidRDefault="00D650AE" w:rsidP="00952B2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52B2E" w:rsidRDefault="00952B2E" w:rsidP="007805F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F18"/>
    <w:rsid w:val="000E01AE"/>
    <w:rsid w:val="000F4934"/>
    <w:rsid w:val="001353F2"/>
    <w:rsid w:val="00274CF8"/>
    <w:rsid w:val="002C560E"/>
    <w:rsid w:val="003062F9"/>
    <w:rsid w:val="00437FA1"/>
    <w:rsid w:val="00491801"/>
    <w:rsid w:val="004B3535"/>
    <w:rsid w:val="005E4732"/>
    <w:rsid w:val="00651EBF"/>
    <w:rsid w:val="006640F2"/>
    <w:rsid w:val="006E1B84"/>
    <w:rsid w:val="007805F2"/>
    <w:rsid w:val="007F18B7"/>
    <w:rsid w:val="008D6FC4"/>
    <w:rsid w:val="00952B2E"/>
    <w:rsid w:val="00967D80"/>
    <w:rsid w:val="00973165"/>
    <w:rsid w:val="00AE3DE7"/>
    <w:rsid w:val="00C10F18"/>
    <w:rsid w:val="00D647E8"/>
    <w:rsid w:val="00D650AE"/>
    <w:rsid w:val="00D81D35"/>
    <w:rsid w:val="00DA68DE"/>
    <w:rsid w:val="00F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848E751-4DCD-497F-A81B-CCA70611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805F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7805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5F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9968</Characters>
  <Application>Microsoft Office Word</Application>
  <DocSecurity>6</DocSecurity>
  <Lines>83</Lines>
  <Paragraphs>23</Paragraphs>
  <ScaleCrop>false</ScaleCrop>
  <Company>КонсультантПлюс Версия 4017.00.96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Республики Беларусь от 29.05.2009 N 674(ред. от 29.09.2010)"Об утверждении норм оценки результатов учебной деятельности и критериев оценки поведения учащихся общеобразовательных учреждений"</dc:title>
  <dc:subject/>
  <dc:creator>Пользователь Windows</dc:creator>
  <cp:keywords/>
  <dc:description/>
  <cp:lastModifiedBy>word</cp:lastModifiedBy>
  <cp:revision>2</cp:revision>
  <cp:lastPrinted>2020-07-21T09:06:00Z</cp:lastPrinted>
  <dcterms:created xsi:type="dcterms:W3CDTF">2021-01-09T10:37:00Z</dcterms:created>
  <dcterms:modified xsi:type="dcterms:W3CDTF">2021-01-09T10:37:00Z</dcterms:modified>
</cp:coreProperties>
</file>